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AB71CE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AB71CE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AB71CE">
              <w:rPr>
                <w:sz w:val="28"/>
              </w:rPr>
              <w:t>Statement of Significance</w:t>
            </w:r>
          </w:p>
          <w:p w14:paraId="3CD45CCE" w14:textId="6AB1D825" w:rsidR="0029519F" w:rsidRPr="00AB71CE" w:rsidRDefault="00981AF2" w:rsidP="00121C7F">
            <w:pPr>
              <w:pStyle w:val="Heading1NoNumber"/>
              <w:spacing w:before="120" w:after="300"/>
              <w:ind w:right="1140"/>
              <w:jc w:val="center"/>
              <w:rPr>
                <w:sz w:val="28"/>
              </w:rPr>
            </w:pPr>
            <w:r w:rsidRPr="00981AF2">
              <w:rPr>
                <w:sz w:val="28"/>
              </w:rPr>
              <w:t>Coburg Market, 415-423 Sydney Road, Coburg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718A5534">
            <wp:simplePos x="0" y="0"/>
            <wp:positionH relativeFrom="margin">
              <wp:posOffset>5238115</wp:posOffset>
            </wp:positionH>
            <wp:positionV relativeFrom="page">
              <wp:posOffset>792480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3B9C3837" w:rsidR="0029519F" w:rsidRDefault="00981AF2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bookmarkStart w:id="0" w:name="_GoBack"/>
            <w:r>
              <w:t>Coburg Market, 415-423 Sydney Road, Coburg</w:t>
            </w:r>
            <w:bookmarkEnd w:id="0"/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695FBC7A" w:rsidR="00844C62" w:rsidRDefault="00755FD5" w:rsidP="00844C62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</w:t>
            </w:r>
            <w:r w:rsidR="00A83E04">
              <w:t>5</w:t>
            </w:r>
            <w:r w:rsidR="00BA35E9">
              <w:t>7</w:t>
            </w:r>
            <w:r w:rsidR="00981AF2">
              <w:t>7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AB71CE" w14:paraId="7A1E5D78" w14:textId="77777777" w:rsidTr="0007288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2C5D238" w14:textId="62A9DA32" w:rsidR="00AB71CE" w:rsidRPr="00456F23" w:rsidRDefault="00981AF2" w:rsidP="00B30D4A">
            <w:pPr>
              <w:jc w:val="center"/>
              <w:rPr>
                <w:i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29249219" wp14:editId="0099520F">
                  <wp:extent cx="4727838" cy="232455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37" b="8168"/>
                          <a:stretch/>
                        </pic:blipFill>
                        <pic:spPr bwMode="auto">
                          <a:xfrm>
                            <a:off x="0" y="0"/>
                            <a:ext cx="4764148" cy="234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5B1E8678" w:rsidR="00456F23" w:rsidRPr="00456F23" w:rsidRDefault="00981AF2" w:rsidP="00844C62">
            <w:pPr>
              <w:jc w:val="center"/>
              <w:rPr>
                <w:i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3D198562" wp14:editId="171EC7A3">
                  <wp:extent cx="5712382" cy="4038600"/>
                  <wp:effectExtent l="0" t="0" r="317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7817" cy="4042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t>Statement of Significance</w:t>
            </w:r>
          </w:p>
        </w:tc>
      </w:tr>
      <w:tr w:rsidR="002E2AB4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58C3546" w14:textId="77777777" w:rsidR="00981AF2" w:rsidRPr="004A7F3D" w:rsidRDefault="00981AF2" w:rsidP="00981AF2">
            <w:pPr>
              <w:rPr>
                <w:i/>
              </w:rPr>
            </w:pPr>
            <w:r w:rsidRPr="004A7F3D">
              <w:rPr>
                <w:i/>
              </w:rPr>
              <w:t>What is significant?</w:t>
            </w:r>
          </w:p>
          <w:p w14:paraId="4EE4BE7B" w14:textId="77777777" w:rsidR="00981AF2" w:rsidRPr="003A462C" w:rsidRDefault="00981AF2" w:rsidP="00981AF2">
            <w:r w:rsidRPr="00273F88">
              <w:t xml:space="preserve">The </w:t>
            </w:r>
            <w:r>
              <w:t>building</w:t>
            </w:r>
            <w:r w:rsidRPr="00273F88">
              <w:t xml:space="preserve"> at 415-42</w:t>
            </w:r>
            <w:r>
              <w:t>3</w:t>
            </w:r>
            <w:r w:rsidRPr="00273F88">
              <w:t xml:space="preserve"> Sydney Road</w:t>
            </w:r>
            <w:r>
              <w:t>,</w:t>
            </w:r>
            <w:r w:rsidRPr="00273F88">
              <w:t xml:space="preserve"> Coburg </w:t>
            </w:r>
            <w:r>
              <w:t xml:space="preserve">(otherwise known as ‘Coburg Market’) </w:t>
            </w:r>
            <w:r w:rsidRPr="00273F88">
              <w:t>is</w:t>
            </w:r>
            <w:r>
              <w:t xml:space="preserve"> significant. The brick parapet to the front façade of the Coburg Market is significant, as well as the open interior layout and steel-truss hipped roof. The awning, building entrance and façade shop fronts are not significant.</w:t>
            </w:r>
          </w:p>
          <w:p w14:paraId="386C5EC8" w14:textId="77777777" w:rsidR="00981AF2" w:rsidRPr="004A7F3D" w:rsidRDefault="00981AF2" w:rsidP="00981AF2">
            <w:pPr>
              <w:rPr>
                <w:i/>
              </w:rPr>
            </w:pPr>
            <w:r w:rsidRPr="004A7F3D">
              <w:rPr>
                <w:i/>
              </w:rPr>
              <w:t>How is it significant?</w:t>
            </w:r>
          </w:p>
          <w:p w14:paraId="307D004A" w14:textId="77777777" w:rsidR="00981AF2" w:rsidRPr="003A462C" w:rsidRDefault="00981AF2" w:rsidP="00981AF2">
            <w:r w:rsidRPr="00E15CAD">
              <w:rPr>
                <w:i/>
              </w:rPr>
              <w:t>Coburg Market</w:t>
            </w:r>
            <w:r w:rsidRPr="00273F88">
              <w:t xml:space="preserve"> </w:t>
            </w:r>
            <w:r>
              <w:t>is of local historical and representative significance to the City of Moreland. It also has rarity value.</w:t>
            </w:r>
          </w:p>
          <w:p w14:paraId="4680E45C" w14:textId="77777777" w:rsidR="00981AF2" w:rsidRPr="004A7F3D" w:rsidRDefault="00981AF2" w:rsidP="00981AF2">
            <w:pPr>
              <w:rPr>
                <w:i/>
              </w:rPr>
            </w:pPr>
            <w:r w:rsidRPr="004A7F3D">
              <w:rPr>
                <w:i/>
              </w:rPr>
              <w:t>Why is it significant?</w:t>
            </w:r>
          </w:p>
          <w:p w14:paraId="59C57037" w14:textId="77777777" w:rsidR="00981AF2" w:rsidRDefault="00981AF2" w:rsidP="00981AF2">
            <w:r w:rsidRPr="00E15CAD">
              <w:rPr>
                <w:i/>
              </w:rPr>
              <w:t>Coburg Market</w:t>
            </w:r>
            <w:r w:rsidRPr="008E18DC">
              <w:t xml:space="preserve"> is important to the course of Coburg’s history, as a municipal marketplace which was opened during the Great Depression and remains in use for this purpose. The site has been a source of local produce for the community</w:t>
            </w:r>
            <w:r>
              <w:t xml:space="preserve"> for 90 years, with produce</w:t>
            </w:r>
            <w:r w:rsidRPr="008E18DC">
              <w:t xml:space="preserve"> largely supplied by local market gardeners.</w:t>
            </w:r>
            <w:r>
              <w:t xml:space="preserve"> (Criterion A)</w:t>
            </w:r>
          </w:p>
          <w:p w14:paraId="066EE32C" w14:textId="77777777" w:rsidR="00981AF2" w:rsidRDefault="00981AF2" w:rsidP="00981AF2">
            <w:r w:rsidRPr="00E15CAD">
              <w:rPr>
                <w:i/>
              </w:rPr>
              <w:t>Coburg Market</w:t>
            </w:r>
            <w:r w:rsidRPr="008E18DC">
              <w:t xml:space="preserve"> is a rare example of an intact interwar municipal marketplace in Moreland which has also functioned for this purpose since it was first opened.</w:t>
            </w:r>
            <w:r>
              <w:t xml:space="preserve"> (Criterion B)</w:t>
            </w:r>
          </w:p>
          <w:p w14:paraId="432746D3" w14:textId="670DC5C1" w:rsidR="002E2AB4" w:rsidRPr="0007678A" w:rsidRDefault="00981AF2" w:rsidP="00981AF2">
            <w:pPr>
              <w:rPr>
                <w:i/>
              </w:rPr>
            </w:pPr>
            <w:r w:rsidRPr="00E15CAD">
              <w:rPr>
                <w:i/>
              </w:rPr>
              <w:t>Coburg Market</w:t>
            </w:r>
            <w:r w:rsidRPr="00E15CAD">
              <w:t xml:space="preserve"> is representative of an interwar marketplace, with an intact open shopping hall which </w:t>
            </w:r>
            <w:r>
              <w:t>can house fifty</w:t>
            </w:r>
            <w:r w:rsidRPr="00E15CAD">
              <w:t xml:space="preserve"> stalls covered by a</w:t>
            </w:r>
            <w:r>
              <w:t xml:space="preserve"> steel-truss</w:t>
            </w:r>
            <w:r w:rsidRPr="00E15CAD">
              <w:t xml:space="preserve"> hipped roof complete with a large air vent.</w:t>
            </w:r>
            <w:r>
              <w:t xml:space="preserve"> (Criterion D)</w:t>
            </w: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399E76FC" w14:textId="7FD3F2B4" w:rsidR="007D1B60" w:rsidRDefault="007D1B60" w:rsidP="00E061D7">
      <w:pPr>
        <w:spacing w:after="0"/>
        <w:rPr>
          <w:rStyle w:val="ItalicCharacter"/>
          <w:i w:val="0"/>
        </w:rPr>
      </w:pPr>
    </w:p>
    <w:p w14:paraId="0112EF49" w14:textId="77777777" w:rsidR="00E061D7" w:rsidRPr="00373C3D" w:rsidRDefault="00E061D7">
      <w:pPr>
        <w:rPr>
          <w:rStyle w:val="ItalicCharacter"/>
          <w:i w:val="0"/>
        </w:rPr>
      </w:pPr>
    </w:p>
    <w:sectPr w:rsidR="00E061D7" w:rsidRPr="00373C3D" w:rsidSect="00121C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77A8E4" w14:textId="77777777" w:rsidR="00D20CC0" w:rsidRPr="000D4EDE" w:rsidRDefault="00D20CC0" w:rsidP="000D4EDE">
      <w:r>
        <w:separator/>
      </w:r>
    </w:p>
  </w:endnote>
  <w:endnote w:type="continuationSeparator" w:id="0">
    <w:p w14:paraId="1A55133A" w14:textId="77777777" w:rsidR="00D20CC0" w:rsidRPr="000D4EDE" w:rsidRDefault="00D20CC0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10C34" w14:textId="77777777" w:rsidR="009F6236" w:rsidRDefault="009F62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3F044" w14:textId="77777777" w:rsidR="009F6236" w:rsidRDefault="009F62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A9318E" w14:textId="77777777" w:rsidR="00D20CC0" w:rsidRPr="000D4EDE" w:rsidRDefault="00D20CC0" w:rsidP="000D4EDE">
      <w:r>
        <w:separator/>
      </w:r>
    </w:p>
  </w:footnote>
  <w:footnote w:type="continuationSeparator" w:id="0">
    <w:p w14:paraId="55455F14" w14:textId="77777777" w:rsidR="00D20CC0" w:rsidRPr="000D4EDE" w:rsidRDefault="00D20CC0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43627" w14:textId="77777777" w:rsidR="009F6236" w:rsidRDefault="009F6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7A0852" w14:textId="77777777" w:rsidR="009F6236" w:rsidRPr="00C93D6E" w:rsidRDefault="009F6236" w:rsidP="009F623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FDAF15" w14:textId="77777777" w:rsidR="009F6236" w:rsidRDefault="009F6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66E5A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1B5A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0FB1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E2AB4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6BF6"/>
    <w:rsid w:val="003F0F0D"/>
    <w:rsid w:val="0040173E"/>
    <w:rsid w:val="00411E5A"/>
    <w:rsid w:val="00412A2D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5FD5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AF2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3AEC"/>
    <w:rsid w:val="009D2DDD"/>
    <w:rsid w:val="009F5C05"/>
    <w:rsid w:val="009F6236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3E04"/>
    <w:rsid w:val="00A865C7"/>
    <w:rsid w:val="00A90B11"/>
    <w:rsid w:val="00A97E3B"/>
    <w:rsid w:val="00AA20A1"/>
    <w:rsid w:val="00AA41F2"/>
    <w:rsid w:val="00AB039E"/>
    <w:rsid w:val="00AB185E"/>
    <w:rsid w:val="00AB4206"/>
    <w:rsid w:val="00AB71CE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35E9"/>
    <w:rsid w:val="00BA4C61"/>
    <w:rsid w:val="00BA627A"/>
    <w:rsid w:val="00BB22FA"/>
    <w:rsid w:val="00BD12A1"/>
    <w:rsid w:val="00BD2465"/>
    <w:rsid w:val="00BD7B83"/>
    <w:rsid w:val="00BE27DF"/>
    <w:rsid w:val="00BE3164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0598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F6672"/>
    <w:rsid w:val="00CF6E04"/>
    <w:rsid w:val="00D021F7"/>
    <w:rsid w:val="00D069C7"/>
    <w:rsid w:val="00D078A2"/>
    <w:rsid w:val="00D20CC0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CEB78-F53C-46CF-9393-7BE6E3A08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220</Words>
  <Characters>1256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2</cp:revision>
  <cp:lastPrinted>2020-06-02T03:05:00Z</cp:lastPrinted>
  <dcterms:created xsi:type="dcterms:W3CDTF">2021-03-01T01:56:00Z</dcterms:created>
  <dcterms:modified xsi:type="dcterms:W3CDTF">2021-03-01T01:56:00Z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